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6786" w14:textId="24F57EE0" w:rsidR="00C376E5" w:rsidRDefault="00C376E5" w:rsidP="00A23EC8">
      <w:pPr>
        <w:pStyle w:val="NoSpacing"/>
        <w:rPr>
          <w:rFonts w:ascii="Lucida Bright" w:hAnsi="Lucida Bright"/>
          <w:sz w:val="28"/>
          <w:szCs w:val="28"/>
        </w:rPr>
      </w:pPr>
    </w:p>
    <w:p w14:paraId="791127B2" w14:textId="1DEA494F" w:rsidR="007F348E" w:rsidRDefault="007F348E" w:rsidP="00A23EC8">
      <w:pPr>
        <w:pStyle w:val="NoSpacing"/>
        <w:jc w:val="center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Important 2020 Election Dates</w:t>
      </w:r>
    </w:p>
    <w:p w14:paraId="1E81C18C" w14:textId="13CD7575" w:rsidR="006F4043" w:rsidRDefault="006F4043" w:rsidP="00A23EC8">
      <w:pPr>
        <w:pStyle w:val="NoSpacing"/>
        <w:jc w:val="center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March 3, 2020</w:t>
      </w:r>
    </w:p>
    <w:p w14:paraId="386A89A3" w14:textId="664317A0" w:rsidR="00691318" w:rsidRDefault="006F4043" w:rsidP="00A23EC8">
      <w:pPr>
        <w:pStyle w:val="NoSpacing"/>
        <w:pBdr>
          <w:bottom w:val="single" w:sz="12" w:space="1" w:color="auto"/>
        </w:pBdr>
        <w:jc w:val="center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Primary Election</w:t>
      </w:r>
    </w:p>
    <w:p w14:paraId="36EE4478" w14:textId="77777777" w:rsidR="00A23EC8" w:rsidRDefault="00A23EC8" w:rsidP="00A23EC8">
      <w:pPr>
        <w:pStyle w:val="NoSpacing"/>
        <w:pBdr>
          <w:bottom w:val="single" w:sz="12" w:space="1" w:color="auto"/>
        </w:pBdr>
        <w:jc w:val="center"/>
        <w:rPr>
          <w:rFonts w:ascii="Lucida Bright" w:hAnsi="Lucida Br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B53E3" w14:paraId="5B584D07" w14:textId="77777777" w:rsidTr="002B53E3">
        <w:tc>
          <w:tcPr>
            <w:tcW w:w="5395" w:type="dxa"/>
          </w:tcPr>
          <w:p w14:paraId="6E6E2405" w14:textId="2EED9AC5" w:rsidR="002B53E3" w:rsidRPr="00691318" w:rsidRDefault="0043458E" w:rsidP="004A06A2">
            <w:pPr>
              <w:pStyle w:val="NoSpacing"/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 w:rsidRPr="00691318">
              <w:rPr>
                <w:rFonts w:ascii="Lucida Bright" w:hAnsi="Lucida Bright"/>
                <w:sz w:val="24"/>
                <w:szCs w:val="24"/>
              </w:rPr>
              <w:t>First day to apply for a ballot by mail using Application for a Ballot by Mail</w:t>
            </w:r>
            <w:r w:rsidR="007F348E" w:rsidRPr="00691318">
              <w:rPr>
                <w:rFonts w:ascii="Lucida Bright" w:hAnsi="Lucida Bright"/>
                <w:sz w:val="24"/>
                <w:szCs w:val="24"/>
              </w:rPr>
              <w:t xml:space="preserve"> (ABBM) or Federal Postcard Application (FPCA)</w:t>
            </w:r>
            <w:r w:rsidR="00FD76BF" w:rsidRPr="00691318">
              <w:rPr>
                <w:rFonts w:ascii="Lucida Bright" w:hAnsi="Lucida Bright"/>
                <w:sz w:val="24"/>
                <w:szCs w:val="24"/>
              </w:rPr>
              <w:t>.</w:t>
            </w:r>
          </w:p>
        </w:tc>
        <w:tc>
          <w:tcPr>
            <w:tcW w:w="5395" w:type="dxa"/>
          </w:tcPr>
          <w:p w14:paraId="3A727D36" w14:textId="1AFF74B3" w:rsidR="002B53E3" w:rsidRDefault="007F348E" w:rsidP="007F348E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Wednesday, January 1, 2020*</w:t>
            </w:r>
          </w:p>
          <w:p w14:paraId="552CB31E" w14:textId="77777777" w:rsidR="004A06A2" w:rsidRDefault="004A06A2" w:rsidP="007F348E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</w:p>
          <w:p w14:paraId="17BF251C" w14:textId="77777777" w:rsidR="007F348E" w:rsidRPr="004A06A2" w:rsidRDefault="007F348E" w:rsidP="007F348E">
            <w:pPr>
              <w:pStyle w:val="NoSpacing"/>
              <w:rPr>
                <w:rFonts w:ascii="Lucida Bright" w:hAnsi="Lucida Bright"/>
                <w:sz w:val="20"/>
                <w:szCs w:val="20"/>
              </w:rPr>
            </w:pPr>
            <w:r w:rsidRPr="004A06A2">
              <w:rPr>
                <w:rFonts w:ascii="Lucida Bright" w:hAnsi="Lucida Bright"/>
                <w:sz w:val="20"/>
                <w:szCs w:val="20"/>
              </w:rPr>
              <w:t>*First day to file does not move because of New Year’s Day Holiday. An “Annual ABBM” or FPCA for a January or February 2020 election may be filed earlier, but not earlier than the 60</w:t>
            </w:r>
            <w:r w:rsidRPr="004A06A2">
              <w:rPr>
                <w:rFonts w:ascii="Lucida Bright" w:hAnsi="Lucida Bright"/>
                <w:sz w:val="20"/>
                <w:szCs w:val="20"/>
                <w:vertAlign w:val="superscript"/>
              </w:rPr>
              <w:t>th</w:t>
            </w:r>
            <w:r w:rsidRPr="004A06A2">
              <w:rPr>
                <w:rFonts w:ascii="Lucida Bright" w:hAnsi="Lucida Bright"/>
                <w:sz w:val="20"/>
                <w:szCs w:val="20"/>
              </w:rPr>
              <w:t xml:space="preserve"> day before the date of the January or February election. </w:t>
            </w:r>
          </w:p>
          <w:p w14:paraId="1268D8F8" w14:textId="01EDB82C" w:rsidR="004A06A2" w:rsidRPr="007F348E" w:rsidRDefault="004A06A2" w:rsidP="007F348E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2B53E3" w14:paraId="091B4057" w14:textId="77777777" w:rsidTr="002B53E3">
        <w:tc>
          <w:tcPr>
            <w:tcW w:w="5395" w:type="dxa"/>
          </w:tcPr>
          <w:p w14:paraId="7FE7B2B0" w14:textId="77777777" w:rsidR="007F348E" w:rsidRPr="00691318" w:rsidRDefault="007F348E" w:rsidP="004A06A2">
            <w:pPr>
              <w:pStyle w:val="NoSpacing"/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 w:rsidRPr="00691318">
              <w:rPr>
                <w:rFonts w:ascii="Lucida Bright" w:hAnsi="Lucida Bright"/>
                <w:sz w:val="24"/>
                <w:szCs w:val="24"/>
              </w:rPr>
              <w:t xml:space="preserve">Last day to Register to Vote. </w:t>
            </w:r>
          </w:p>
          <w:p w14:paraId="153A46BF" w14:textId="77777777" w:rsidR="002B53E3" w:rsidRDefault="007F348E" w:rsidP="004A06A2">
            <w:pPr>
              <w:pStyle w:val="NoSpacing"/>
              <w:spacing w:line="276" w:lineRule="auto"/>
              <w:rPr>
                <w:rFonts w:ascii="Lucida Bright" w:hAnsi="Lucida Bright"/>
              </w:rPr>
            </w:pPr>
            <w:r w:rsidRPr="00691318">
              <w:rPr>
                <w:rFonts w:ascii="Lucida Bright" w:hAnsi="Lucida Bright"/>
                <w:sz w:val="24"/>
                <w:szCs w:val="24"/>
              </w:rPr>
              <w:t xml:space="preserve">Registration is done in the County Tax Assessor’s Office, 300 </w:t>
            </w:r>
            <w:proofErr w:type="spellStart"/>
            <w:r w:rsidRPr="00691318">
              <w:rPr>
                <w:rFonts w:ascii="Lucida Bright" w:hAnsi="Lucida Bright"/>
                <w:sz w:val="24"/>
                <w:szCs w:val="24"/>
              </w:rPr>
              <w:t>LaCaverna</w:t>
            </w:r>
            <w:proofErr w:type="spellEnd"/>
            <w:r w:rsidRPr="00691318">
              <w:rPr>
                <w:rFonts w:ascii="Lucida Bright" w:hAnsi="Lucida Bright"/>
                <w:sz w:val="24"/>
                <w:szCs w:val="24"/>
              </w:rPr>
              <w:t xml:space="preserve"> St.</w:t>
            </w:r>
            <w:r>
              <w:rPr>
                <w:rFonts w:ascii="Lucida Bright" w:hAnsi="Lucida Bright"/>
              </w:rPr>
              <w:t xml:space="preserve"> </w:t>
            </w:r>
          </w:p>
          <w:p w14:paraId="658FE274" w14:textId="0EE2288C" w:rsidR="004A06A2" w:rsidRPr="007F348E" w:rsidRDefault="004A06A2" w:rsidP="004A06A2">
            <w:pPr>
              <w:pStyle w:val="NoSpacing"/>
              <w:spacing w:line="276" w:lineRule="auto"/>
              <w:rPr>
                <w:rFonts w:ascii="Lucida Bright" w:hAnsi="Lucida Bright"/>
              </w:rPr>
            </w:pPr>
          </w:p>
        </w:tc>
        <w:tc>
          <w:tcPr>
            <w:tcW w:w="5395" w:type="dxa"/>
          </w:tcPr>
          <w:p w14:paraId="5BEF5EF8" w14:textId="1F675228" w:rsidR="002B53E3" w:rsidRDefault="007F348E" w:rsidP="007F348E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Monday, February 3, 2020</w:t>
            </w:r>
          </w:p>
        </w:tc>
      </w:tr>
      <w:tr w:rsidR="002B53E3" w14:paraId="5A9671E5" w14:textId="77777777" w:rsidTr="002B53E3">
        <w:tc>
          <w:tcPr>
            <w:tcW w:w="5395" w:type="dxa"/>
          </w:tcPr>
          <w:p w14:paraId="758000D3" w14:textId="6AE8C76A" w:rsidR="002B53E3" w:rsidRPr="00691318" w:rsidRDefault="00FD76BF" w:rsidP="00FD76BF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 w:rsidRPr="00691318">
              <w:rPr>
                <w:rFonts w:ascii="Lucida Bright" w:hAnsi="Lucida Bright"/>
                <w:sz w:val="24"/>
                <w:szCs w:val="24"/>
              </w:rPr>
              <w:t xml:space="preserve">First Day </w:t>
            </w:r>
            <w:r w:rsidR="00083A39" w:rsidRPr="00691318">
              <w:rPr>
                <w:rFonts w:ascii="Lucida Bright" w:hAnsi="Lucida Bright"/>
                <w:sz w:val="24"/>
                <w:szCs w:val="24"/>
              </w:rPr>
              <w:t>to vote Early in Person</w:t>
            </w:r>
            <w:r w:rsidRPr="00691318">
              <w:rPr>
                <w:rFonts w:ascii="Lucida Bright" w:hAnsi="Lucida Bright"/>
                <w:sz w:val="24"/>
                <w:szCs w:val="24"/>
              </w:rPr>
              <w:t>.</w:t>
            </w:r>
          </w:p>
        </w:tc>
        <w:tc>
          <w:tcPr>
            <w:tcW w:w="5395" w:type="dxa"/>
          </w:tcPr>
          <w:p w14:paraId="39CAFBBF" w14:textId="2EE079AA" w:rsidR="002B53E3" w:rsidRDefault="00FD76BF" w:rsidP="00FD76BF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Tuesday, February 18, 2020</w:t>
            </w:r>
          </w:p>
          <w:p w14:paraId="74A83A95" w14:textId="77777777" w:rsidR="004A06A2" w:rsidRDefault="004A06A2" w:rsidP="00FD76BF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</w:p>
          <w:p w14:paraId="376D94AE" w14:textId="77777777" w:rsidR="00FD76BF" w:rsidRPr="004A06A2" w:rsidRDefault="00FD76BF" w:rsidP="00FD76BF">
            <w:pPr>
              <w:pStyle w:val="NoSpacing"/>
              <w:rPr>
                <w:rFonts w:ascii="Lucida Bright" w:hAnsi="Lucida Bright"/>
                <w:sz w:val="20"/>
                <w:szCs w:val="20"/>
              </w:rPr>
            </w:pPr>
            <w:r w:rsidRPr="004A06A2">
              <w:rPr>
                <w:rFonts w:ascii="Lucida Bright" w:hAnsi="Lucida Bright"/>
                <w:sz w:val="20"/>
                <w:szCs w:val="20"/>
              </w:rPr>
              <w:t>*First business day after Presidents’ Day</w:t>
            </w:r>
          </w:p>
          <w:p w14:paraId="4AAC99D6" w14:textId="1B416933" w:rsidR="004A06A2" w:rsidRPr="00FD76BF" w:rsidRDefault="004A06A2" w:rsidP="00FD76BF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2B53E3" w14:paraId="1FF3BEC5" w14:textId="77777777" w:rsidTr="002B53E3">
        <w:tc>
          <w:tcPr>
            <w:tcW w:w="5395" w:type="dxa"/>
          </w:tcPr>
          <w:p w14:paraId="090D4A75" w14:textId="77777777" w:rsidR="002B53E3" w:rsidRDefault="00FD76BF" w:rsidP="004A06A2">
            <w:pPr>
              <w:pStyle w:val="NoSpacing"/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  <w:r w:rsidRPr="00691318">
              <w:rPr>
                <w:rFonts w:ascii="Lucida Bright" w:hAnsi="Lucida Bright"/>
                <w:sz w:val="24"/>
                <w:szCs w:val="24"/>
              </w:rPr>
              <w:t xml:space="preserve">Last day to </w:t>
            </w:r>
            <w:r w:rsidR="00083A39" w:rsidRPr="00691318">
              <w:rPr>
                <w:rFonts w:ascii="Lucida Bright" w:hAnsi="Lucida Bright"/>
                <w:sz w:val="24"/>
                <w:szCs w:val="24"/>
              </w:rPr>
              <w:t>receive an application</w:t>
            </w:r>
            <w:r w:rsidRPr="00691318">
              <w:rPr>
                <w:rFonts w:ascii="Lucida Bright" w:hAnsi="Lucida Bright"/>
                <w:sz w:val="24"/>
                <w:szCs w:val="24"/>
              </w:rPr>
              <w:t xml:space="preserve"> for </w:t>
            </w:r>
            <w:r w:rsidR="00083A39" w:rsidRPr="00691318">
              <w:rPr>
                <w:rFonts w:ascii="Lucida Bright" w:hAnsi="Lucida Bright"/>
                <w:sz w:val="24"/>
                <w:szCs w:val="24"/>
              </w:rPr>
              <w:t xml:space="preserve">a </w:t>
            </w:r>
            <w:r w:rsidRPr="00691318">
              <w:rPr>
                <w:rFonts w:ascii="Lucida Bright" w:hAnsi="Lucida Bright"/>
                <w:sz w:val="24"/>
                <w:szCs w:val="24"/>
              </w:rPr>
              <w:t>Ballot by Mail</w:t>
            </w:r>
            <w:r w:rsidR="00083A39" w:rsidRPr="00691318">
              <w:rPr>
                <w:rFonts w:ascii="Lucida Bright" w:hAnsi="Lucida Bright"/>
                <w:sz w:val="24"/>
                <w:szCs w:val="24"/>
              </w:rPr>
              <w:t>. (</w:t>
            </w:r>
            <w:r w:rsidR="00083A39" w:rsidRPr="00691318">
              <w:rPr>
                <w:rFonts w:ascii="Lucida Bright" w:hAnsi="Lucida Bright"/>
                <w:b/>
                <w:bCs/>
                <w:sz w:val="24"/>
                <w:szCs w:val="24"/>
              </w:rPr>
              <w:t xml:space="preserve">Received NOT </w:t>
            </w:r>
            <w:r w:rsidR="00083A39" w:rsidRPr="00691318">
              <w:rPr>
                <w:rFonts w:ascii="Lucida Bright" w:hAnsi="Lucida Bright"/>
                <w:sz w:val="24"/>
                <w:szCs w:val="24"/>
              </w:rPr>
              <w:t>postmarked.)</w:t>
            </w:r>
          </w:p>
          <w:p w14:paraId="589C3F26" w14:textId="77B8D697" w:rsidR="004A06A2" w:rsidRPr="00691318" w:rsidRDefault="004A06A2" w:rsidP="004A06A2">
            <w:pPr>
              <w:pStyle w:val="NoSpacing"/>
              <w:spacing w:line="276" w:lineRule="auto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D2F704A" w14:textId="518AFAEB" w:rsidR="002B53E3" w:rsidRDefault="00083A39" w:rsidP="00083A39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Friday, February 21, 2020</w:t>
            </w:r>
          </w:p>
        </w:tc>
      </w:tr>
      <w:tr w:rsidR="002B53E3" w14:paraId="1A848886" w14:textId="77777777" w:rsidTr="002B53E3">
        <w:tc>
          <w:tcPr>
            <w:tcW w:w="5395" w:type="dxa"/>
          </w:tcPr>
          <w:p w14:paraId="64EA5704" w14:textId="19FFEFC7" w:rsidR="002B53E3" w:rsidRPr="00691318" w:rsidRDefault="00083A39" w:rsidP="00083A39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 w:rsidRPr="00691318">
              <w:rPr>
                <w:rFonts w:ascii="Lucida Bright" w:hAnsi="Lucida Bright"/>
                <w:sz w:val="24"/>
                <w:szCs w:val="24"/>
              </w:rPr>
              <w:t>Last day to vote Early in Person.</w:t>
            </w:r>
          </w:p>
        </w:tc>
        <w:tc>
          <w:tcPr>
            <w:tcW w:w="5395" w:type="dxa"/>
          </w:tcPr>
          <w:p w14:paraId="0D193149" w14:textId="1322377E" w:rsidR="002B53E3" w:rsidRDefault="00083A39" w:rsidP="002B53E3">
            <w:pPr>
              <w:pStyle w:val="NoSpacing"/>
              <w:spacing w:line="360" w:lineRule="auto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Friday, February 28, 2020</w:t>
            </w:r>
          </w:p>
        </w:tc>
      </w:tr>
      <w:tr w:rsidR="002B53E3" w14:paraId="74D2083F" w14:textId="77777777" w:rsidTr="002B53E3">
        <w:tc>
          <w:tcPr>
            <w:tcW w:w="5395" w:type="dxa"/>
          </w:tcPr>
          <w:p w14:paraId="69764FB3" w14:textId="1B5627F2" w:rsidR="002B53E3" w:rsidRPr="00691318" w:rsidRDefault="00083A39" w:rsidP="00083A39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 w:rsidRPr="00691318">
              <w:rPr>
                <w:rFonts w:ascii="Lucida Bright" w:hAnsi="Lucida Bright"/>
                <w:sz w:val="24"/>
                <w:szCs w:val="24"/>
              </w:rPr>
              <w:t xml:space="preserve">Last day to </w:t>
            </w:r>
            <w:r w:rsidRPr="00691318">
              <w:rPr>
                <w:rFonts w:ascii="Lucida Bright" w:hAnsi="Lucida Bright"/>
                <w:b/>
                <w:bCs/>
                <w:sz w:val="24"/>
                <w:szCs w:val="24"/>
              </w:rPr>
              <w:t xml:space="preserve">RECEIVE </w:t>
            </w:r>
            <w:r w:rsidRPr="00691318">
              <w:rPr>
                <w:rFonts w:ascii="Lucida Bright" w:hAnsi="Lucida Bright"/>
                <w:sz w:val="24"/>
                <w:szCs w:val="24"/>
              </w:rPr>
              <w:t>the Ballot by Mail.</w:t>
            </w:r>
          </w:p>
        </w:tc>
        <w:tc>
          <w:tcPr>
            <w:tcW w:w="5395" w:type="dxa"/>
          </w:tcPr>
          <w:p w14:paraId="7BF6FCCA" w14:textId="77777777" w:rsidR="002B53E3" w:rsidRDefault="00083A39" w:rsidP="00083A39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Tuesday, March 3, 2020 (</w:t>
            </w:r>
            <w:r w:rsidR="00691318">
              <w:rPr>
                <w:rFonts w:ascii="Lucida Bright" w:hAnsi="Lucida Bright"/>
                <w:sz w:val="28"/>
                <w:szCs w:val="28"/>
              </w:rPr>
              <w:t>Election Day)</w:t>
            </w:r>
          </w:p>
          <w:p w14:paraId="2D54DB2A" w14:textId="77777777" w:rsidR="00691318" w:rsidRDefault="00691318" w:rsidP="00083A39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  <w:r>
              <w:rPr>
                <w:rFonts w:ascii="Lucida Bright" w:hAnsi="Lucida Bright"/>
                <w:sz w:val="28"/>
                <w:szCs w:val="28"/>
              </w:rPr>
              <w:t>At 7:00 PM</w:t>
            </w:r>
          </w:p>
          <w:p w14:paraId="7ADC69C1" w14:textId="464DAF8F" w:rsidR="004A06A2" w:rsidRDefault="004A06A2" w:rsidP="00083A39">
            <w:pPr>
              <w:pStyle w:val="NoSpacing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14:paraId="120F82B9" w14:textId="30BC2168" w:rsidR="004A06A2" w:rsidRPr="00A23EC8" w:rsidRDefault="004A06A2" w:rsidP="00A23EC8">
      <w:pPr>
        <w:pStyle w:val="NoSpacing"/>
        <w:spacing w:line="360" w:lineRule="auto"/>
        <w:jc w:val="center"/>
        <w:rPr>
          <w:rFonts w:ascii="Lucida Bright" w:hAnsi="Lucida Bright"/>
          <w:b/>
          <w:bCs/>
          <w:sz w:val="24"/>
          <w:szCs w:val="24"/>
          <w:u w:val="single"/>
        </w:rPr>
      </w:pPr>
      <w:r w:rsidRPr="00A23EC8">
        <w:rPr>
          <w:rFonts w:ascii="Lucida Bright" w:hAnsi="Lucida Bright"/>
          <w:b/>
          <w:bCs/>
          <w:sz w:val="24"/>
          <w:szCs w:val="24"/>
          <w:u w:val="single"/>
        </w:rPr>
        <w:t>EARLY VOTING WILL BE CONDUCTED AT ONE MAIN POLLING LOCATION</w:t>
      </w:r>
    </w:p>
    <w:p w14:paraId="3FD7C8AE" w14:textId="36EC9DDC" w:rsidR="00B21E51" w:rsidRPr="00A23EC8" w:rsidRDefault="002177FD" w:rsidP="00A23EC8">
      <w:pPr>
        <w:pStyle w:val="NoSpacing"/>
        <w:jc w:val="center"/>
        <w:rPr>
          <w:rFonts w:ascii="Lucida Bright" w:hAnsi="Lucida Bright"/>
          <w:sz w:val="24"/>
          <w:szCs w:val="24"/>
        </w:rPr>
      </w:pPr>
      <w:r w:rsidRPr="00A23EC8">
        <w:rPr>
          <w:rFonts w:ascii="Lucida Bright" w:hAnsi="Lucida Bright"/>
          <w:sz w:val="24"/>
          <w:szCs w:val="24"/>
        </w:rPr>
        <w:t xml:space="preserve">Culberson County </w:t>
      </w:r>
      <w:r w:rsidR="00B21E51" w:rsidRPr="00A23EC8">
        <w:rPr>
          <w:rFonts w:ascii="Lucida Bright" w:hAnsi="Lucida Bright"/>
          <w:sz w:val="24"/>
          <w:szCs w:val="24"/>
        </w:rPr>
        <w:t>Clerk’s Office</w:t>
      </w:r>
    </w:p>
    <w:p w14:paraId="3BA5D742" w14:textId="44FD8136" w:rsidR="00B21E51" w:rsidRPr="00A23EC8" w:rsidRDefault="00B21E51" w:rsidP="00A23EC8">
      <w:pPr>
        <w:pStyle w:val="NoSpacing"/>
        <w:jc w:val="center"/>
        <w:rPr>
          <w:rFonts w:ascii="Lucida Bright" w:hAnsi="Lucida Bright"/>
          <w:sz w:val="24"/>
          <w:szCs w:val="24"/>
        </w:rPr>
      </w:pPr>
      <w:r w:rsidRPr="00A23EC8">
        <w:rPr>
          <w:rFonts w:ascii="Lucida Bright" w:hAnsi="Lucida Bright"/>
          <w:sz w:val="24"/>
          <w:szCs w:val="24"/>
        </w:rPr>
        <w:t xml:space="preserve">P. O. Box 158, 300 </w:t>
      </w:r>
      <w:proofErr w:type="spellStart"/>
      <w:r w:rsidRPr="00A23EC8">
        <w:rPr>
          <w:rFonts w:ascii="Lucida Bright" w:hAnsi="Lucida Bright"/>
          <w:sz w:val="24"/>
          <w:szCs w:val="24"/>
        </w:rPr>
        <w:t>LaCaverna</w:t>
      </w:r>
      <w:proofErr w:type="spellEnd"/>
      <w:r w:rsidRPr="00A23EC8">
        <w:rPr>
          <w:rFonts w:ascii="Lucida Bright" w:hAnsi="Lucida Bright"/>
          <w:sz w:val="24"/>
          <w:szCs w:val="24"/>
        </w:rPr>
        <w:t xml:space="preserve"> St.</w:t>
      </w:r>
      <w:r w:rsidR="00A23EC8" w:rsidRPr="00A23EC8">
        <w:rPr>
          <w:rFonts w:ascii="Lucida Bright" w:hAnsi="Lucida Bright"/>
          <w:sz w:val="24"/>
          <w:szCs w:val="24"/>
        </w:rPr>
        <w:t xml:space="preserve">, </w:t>
      </w:r>
      <w:r w:rsidRPr="00A23EC8">
        <w:rPr>
          <w:rFonts w:ascii="Lucida Bright" w:hAnsi="Lucida Bright"/>
          <w:sz w:val="24"/>
          <w:szCs w:val="24"/>
        </w:rPr>
        <w:t>Van Horn, Texas 79855</w:t>
      </w:r>
    </w:p>
    <w:p w14:paraId="1A3EE6F1" w14:textId="2024E17A" w:rsidR="00B21E51" w:rsidRPr="00A23EC8" w:rsidRDefault="002177FD" w:rsidP="00B21E51">
      <w:pPr>
        <w:pStyle w:val="NoSpacing"/>
        <w:jc w:val="center"/>
        <w:rPr>
          <w:rFonts w:ascii="Lucida Bright" w:hAnsi="Lucida Bright"/>
          <w:sz w:val="24"/>
          <w:szCs w:val="24"/>
        </w:rPr>
      </w:pPr>
      <w:r w:rsidRPr="00A23EC8">
        <w:rPr>
          <w:rFonts w:ascii="Lucida Bright" w:hAnsi="Lucida Bright"/>
          <w:sz w:val="24"/>
          <w:szCs w:val="24"/>
        </w:rPr>
        <w:t xml:space="preserve">Ph: </w:t>
      </w:r>
      <w:r w:rsidR="00B21E51" w:rsidRPr="00A23EC8">
        <w:rPr>
          <w:rFonts w:ascii="Lucida Bright" w:hAnsi="Lucida Bright"/>
          <w:sz w:val="24"/>
          <w:szCs w:val="24"/>
        </w:rPr>
        <w:t>432-283-2058</w:t>
      </w:r>
    </w:p>
    <w:p w14:paraId="234CCBAC" w14:textId="542E53A2" w:rsidR="00B21E51" w:rsidRDefault="00B21E51" w:rsidP="00B21E51">
      <w:pPr>
        <w:pStyle w:val="NoSpacing"/>
        <w:jc w:val="center"/>
        <w:rPr>
          <w:rFonts w:ascii="Lucida Bright" w:hAnsi="Lucida Bright"/>
          <w:sz w:val="28"/>
          <w:szCs w:val="28"/>
        </w:rPr>
      </w:pPr>
    </w:p>
    <w:p w14:paraId="22E10C73" w14:textId="2F8A8271" w:rsidR="002177FD" w:rsidRPr="00A23EC8" w:rsidRDefault="00B21E51" w:rsidP="00A23EC8">
      <w:pPr>
        <w:pStyle w:val="NoSpacing"/>
        <w:jc w:val="center"/>
        <w:rPr>
          <w:rFonts w:ascii="Lucida Bright" w:hAnsi="Lucida Bright"/>
          <w:b/>
          <w:bCs/>
          <w:sz w:val="24"/>
          <w:szCs w:val="24"/>
          <w:u w:val="single"/>
        </w:rPr>
      </w:pPr>
      <w:r w:rsidRPr="00A23EC8">
        <w:rPr>
          <w:rFonts w:ascii="Lucida Bright" w:hAnsi="Lucida Bright"/>
          <w:b/>
          <w:bCs/>
          <w:sz w:val="24"/>
          <w:szCs w:val="24"/>
          <w:u w:val="single"/>
        </w:rPr>
        <w:t>Voter</w:t>
      </w:r>
      <w:r w:rsidR="002177FD" w:rsidRPr="00A23EC8">
        <w:rPr>
          <w:rFonts w:ascii="Lucida Bright" w:hAnsi="Lucida Bright"/>
          <w:b/>
          <w:bCs/>
          <w:sz w:val="24"/>
          <w:szCs w:val="24"/>
          <w:u w:val="single"/>
        </w:rPr>
        <w:t xml:space="preserve"> Registration Information:</w:t>
      </w:r>
    </w:p>
    <w:p w14:paraId="2BC95809" w14:textId="77777777" w:rsidR="00A23EC8" w:rsidRDefault="002177FD" w:rsidP="00A23EC8">
      <w:pPr>
        <w:pStyle w:val="NoSpacing"/>
        <w:jc w:val="center"/>
        <w:rPr>
          <w:rFonts w:ascii="Lucida Bright" w:hAnsi="Lucida Bright"/>
          <w:sz w:val="24"/>
          <w:szCs w:val="24"/>
        </w:rPr>
      </w:pPr>
      <w:r w:rsidRPr="00A23EC8">
        <w:rPr>
          <w:rFonts w:ascii="Lucida Bright" w:hAnsi="Lucida Bright"/>
          <w:sz w:val="24"/>
          <w:szCs w:val="24"/>
        </w:rPr>
        <w:t>Culberson County Courthouse</w:t>
      </w:r>
      <w:r w:rsidR="00A23EC8">
        <w:rPr>
          <w:rFonts w:ascii="Lucida Bright" w:hAnsi="Lucida Bright"/>
          <w:sz w:val="24"/>
          <w:szCs w:val="24"/>
        </w:rPr>
        <w:t xml:space="preserve"> </w:t>
      </w:r>
    </w:p>
    <w:p w14:paraId="7F404462" w14:textId="1F8AD2E5" w:rsidR="002177FD" w:rsidRPr="00A23EC8" w:rsidRDefault="002177FD" w:rsidP="00A23EC8">
      <w:pPr>
        <w:pStyle w:val="NoSpacing"/>
        <w:jc w:val="center"/>
        <w:rPr>
          <w:rFonts w:ascii="Lucida Bright" w:hAnsi="Lucida Bright"/>
          <w:sz w:val="24"/>
          <w:szCs w:val="24"/>
        </w:rPr>
      </w:pPr>
      <w:r w:rsidRPr="00A23EC8">
        <w:rPr>
          <w:rFonts w:ascii="Lucida Bright" w:hAnsi="Lucida Bright"/>
          <w:sz w:val="24"/>
          <w:szCs w:val="24"/>
        </w:rPr>
        <w:t>Amalia Hernandez, Voter Registrar</w:t>
      </w:r>
    </w:p>
    <w:p w14:paraId="38AB3F12" w14:textId="61B70311" w:rsidR="00A23EC8" w:rsidRDefault="002177FD" w:rsidP="00A23EC8">
      <w:pPr>
        <w:pStyle w:val="NoSpacing"/>
        <w:jc w:val="center"/>
        <w:rPr>
          <w:rFonts w:ascii="Lucida Bright" w:hAnsi="Lucida Bright"/>
          <w:sz w:val="24"/>
          <w:szCs w:val="24"/>
        </w:rPr>
      </w:pPr>
      <w:r w:rsidRPr="00A23EC8">
        <w:rPr>
          <w:rFonts w:ascii="Lucida Bright" w:hAnsi="Lucida Bright"/>
          <w:sz w:val="24"/>
          <w:szCs w:val="24"/>
        </w:rPr>
        <w:t xml:space="preserve">P. O. Box 668, 300 </w:t>
      </w:r>
      <w:proofErr w:type="spellStart"/>
      <w:r w:rsidRPr="00A23EC8">
        <w:rPr>
          <w:rFonts w:ascii="Lucida Bright" w:hAnsi="Lucida Bright"/>
          <w:sz w:val="24"/>
          <w:szCs w:val="24"/>
        </w:rPr>
        <w:t>LaCaverna</w:t>
      </w:r>
      <w:proofErr w:type="spellEnd"/>
      <w:r w:rsidRPr="00A23EC8">
        <w:rPr>
          <w:rFonts w:ascii="Lucida Bright" w:hAnsi="Lucida Bright"/>
          <w:sz w:val="24"/>
          <w:szCs w:val="24"/>
        </w:rPr>
        <w:t xml:space="preserve"> St.</w:t>
      </w:r>
      <w:r w:rsidR="00A23EC8">
        <w:rPr>
          <w:rFonts w:ascii="Lucida Bright" w:hAnsi="Lucida Bright"/>
          <w:sz w:val="24"/>
          <w:szCs w:val="24"/>
        </w:rPr>
        <w:t xml:space="preserve">, </w:t>
      </w:r>
      <w:r w:rsidRPr="00A23EC8">
        <w:rPr>
          <w:rFonts w:ascii="Lucida Bright" w:hAnsi="Lucida Bright"/>
          <w:sz w:val="24"/>
          <w:szCs w:val="24"/>
        </w:rPr>
        <w:t>Van Horn, Texas 79855</w:t>
      </w:r>
    </w:p>
    <w:p w14:paraId="104B5901" w14:textId="315F862D" w:rsidR="00B21E51" w:rsidRPr="00A23EC8" w:rsidRDefault="002177FD" w:rsidP="00A23EC8">
      <w:pPr>
        <w:pStyle w:val="NoSpacing"/>
        <w:jc w:val="center"/>
        <w:rPr>
          <w:rFonts w:ascii="Lucida Bright" w:hAnsi="Lucida Bright"/>
          <w:sz w:val="24"/>
          <w:szCs w:val="24"/>
        </w:rPr>
      </w:pPr>
      <w:r w:rsidRPr="00A23EC8">
        <w:rPr>
          <w:rFonts w:ascii="Lucida Bright" w:hAnsi="Lucida Bright"/>
          <w:sz w:val="24"/>
          <w:szCs w:val="24"/>
        </w:rPr>
        <w:t>Ph: 432-283-2130</w:t>
      </w:r>
      <w:r w:rsidR="00B21E51" w:rsidRPr="00A23EC8">
        <w:rPr>
          <w:rFonts w:ascii="Lucida Bright" w:hAnsi="Lucida Bright"/>
          <w:sz w:val="24"/>
          <w:szCs w:val="24"/>
        </w:rPr>
        <w:t xml:space="preserve"> </w:t>
      </w:r>
    </w:p>
    <w:p w14:paraId="1C3850AB" w14:textId="77777777" w:rsidR="006F4043" w:rsidRPr="00C376E5" w:rsidRDefault="006F4043" w:rsidP="00A23EC8">
      <w:pPr>
        <w:pStyle w:val="NoSpacing"/>
        <w:spacing w:line="360" w:lineRule="auto"/>
        <w:rPr>
          <w:rFonts w:ascii="Lucida Bright" w:hAnsi="Lucida Bright"/>
          <w:sz w:val="28"/>
          <w:szCs w:val="28"/>
        </w:rPr>
      </w:pPr>
      <w:bookmarkStart w:id="0" w:name="_GoBack"/>
      <w:bookmarkEnd w:id="0"/>
    </w:p>
    <w:sectPr w:rsidR="006F4043" w:rsidRPr="00C376E5" w:rsidSect="00C37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4D"/>
    <w:rsid w:val="00083A39"/>
    <w:rsid w:val="002177FD"/>
    <w:rsid w:val="002B53E3"/>
    <w:rsid w:val="0043458E"/>
    <w:rsid w:val="004A06A2"/>
    <w:rsid w:val="00691318"/>
    <w:rsid w:val="006F4043"/>
    <w:rsid w:val="007F348E"/>
    <w:rsid w:val="00A23EC8"/>
    <w:rsid w:val="00B20B18"/>
    <w:rsid w:val="00B21E51"/>
    <w:rsid w:val="00C376E5"/>
    <w:rsid w:val="00F45B4D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CD3E"/>
  <w15:chartTrackingRefBased/>
  <w15:docId w15:val="{AF729F82-24AA-456B-95C9-487E9666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6E5"/>
    <w:pPr>
      <w:spacing w:after="0" w:line="240" w:lineRule="auto"/>
    </w:pPr>
  </w:style>
  <w:style w:type="table" w:styleId="TableGrid">
    <w:name w:val="Table Grid"/>
    <w:basedOn w:val="TableNormal"/>
    <w:uiPriority w:val="39"/>
    <w:rsid w:val="006F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4</cp:revision>
  <cp:lastPrinted>2019-10-31T18:02:00Z</cp:lastPrinted>
  <dcterms:created xsi:type="dcterms:W3CDTF">2019-10-31T16:01:00Z</dcterms:created>
  <dcterms:modified xsi:type="dcterms:W3CDTF">2020-01-14T20:58:00Z</dcterms:modified>
</cp:coreProperties>
</file>