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1691" w14:textId="4C36A3F3" w:rsidR="00086AEE" w:rsidRPr="00044EFD" w:rsidRDefault="00E87208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 w:rsidRPr="00044EFD">
        <w:rPr>
          <w:rFonts w:ascii="Lucida Bright" w:hAnsi="Lucida Bright"/>
          <w:b/>
          <w:bCs/>
          <w:sz w:val="28"/>
          <w:szCs w:val="28"/>
        </w:rPr>
        <w:t>CULBERSON COUNTY, VAN HORN, TEXAS</w:t>
      </w:r>
    </w:p>
    <w:p w14:paraId="673C829B" w14:textId="762B90BF" w:rsidR="00E87208" w:rsidRPr="00044EFD" w:rsidRDefault="00E87208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 w:rsidRPr="00044EFD">
        <w:rPr>
          <w:rFonts w:ascii="Lucida Bright" w:hAnsi="Lucida Bright"/>
          <w:b/>
          <w:bCs/>
          <w:sz w:val="28"/>
          <w:szCs w:val="28"/>
        </w:rPr>
        <w:t>LIST OF POLLING PLACES FOR</w:t>
      </w:r>
    </w:p>
    <w:p w14:paraId="005CE8A0" w14:textId="6BED77CE" w:rsidR="00E87208" w:rsidRPr="00044EFD" w:rsidRDefault="005E7BFC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MARCH</w:t>
      </w:r>
      <w:r w:rsidR="00E87208" w:rsidRPr="00044EFD">
        <w:rPr>
          <w:rFonts w:ascii="Lucida Bright" w:hAnsi="Lucida Bright"/>
          <w:b/>
          <w:bCs/>
          <w:sz w:val="28"/>
          <w:szCs w:val="28"/>
        </w:rPr>
        <w:t xml:space="preserve"> </w:t>
      </w:r>
      <w:r>
        <w:rPr>
          <w:rFonts w:ascii="Lucida Bright" w:hAnsi="Lucida Bright"/>
          <w:b/>
          <w:bCs/>
          <w:sz w:val="28"/>
          <w:szCs w:val="28"/>
        </w:rPr>
        <w:t>3</w:t>
      </w:r>
      <w:r w:rsidR="00E87208" w:rsidRPr="00044EFD">
        <w:rPr>
          <w:rFonts w:ascii="Lucida Bright" w:hAnsi="Lucida Bright"/>
          <w:b/>
          <w:bCs/>
          <w:sz w:val="28"/>
          <w:szCs w:val="28"/>
        </w:rPr>
        <w:t>, 20</w:t>
      </w:r>
      <w:r>
        <w:rPr>
          <w:rFonts w:ascii="Lucida Bright" w:hAnsi="Lucida Bright"/>
          <w:b/>
          <w:bCs/>
          <w:sz w:val="28"/>
          <w:szCs w:val="28"/>
        </w:rPr>
        <w:t>20</w:t>
      </w:r>
    </w:p>
    <w:p w14:paraId="11C4A701" w14:textId="1A6A639A" w:rsidR="00E87208" w:rsidRPr="00044EFD" w:rsidRDefault="005E7BFC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DEMOCRATIC &amp; REPUBLICAN</w:t>
      </w:r>
      <w:r w:rsidR="00E87208" w:rsidRPr="00044EFD">
        <w:rPr>
          <w:rFonts w:ascii="Lucida Bright" w:hAnsi="Lucida Bright"/>
          <w:b/>
          <w:bCs/>
          <w:sz w:val="28"/>
          <w:szCs w:val="28"/>
        </w:rPr>
        <w:t xml:space="preserve"> ELECTION</w:t>
      </w:r>
    </w:p>
    <w:p w14:paraId="795ED432" w14:textId="45FF7494" w:rsidR="00E87208" w:rsidRDefault="00E87208" w:rsidP="00E87208">
      <w:pPr>
        <w:pStyle w:val="NoSpacing"/>
        <w:pBdr>
          <w:bottom w:val="single" w:sz="12" w:space="1" w:color="auto"/>
        </w:pBdr>
        <w:jc w:val="center"/>
        <w:rPr>
          <w:rFonts w:ascii="Lucida Bright" w:hAnsi="Lucida Bright"/>
          <w:sz w:val="28"/>
          <w:szCs w:val="28"/>
        </w:rPr>
      </w:pPr>
    </w:p>
    <w:p w14:paraId="377ED49E" w14:textId="17AF8672" w:rsidR="00E87208" w:rsidRDefault="00E87208" w:rsidP="00E87208">
      <w:pPr>
        <w:pStyle w:val="NoSpacing"/>
        <w:jc w:val="center"/>
        <w:rPr>
          <w:rFonts w:ascii="Lucida Bright" w:hAnsi="Lucida Bright"/>
          <w:sz w:val="28"/>
          <w:szCs w:val="28"/>
        </w:rPr>
      </w:pPr>
    </w:p>
    <w:p w14:paraId="43C57D1C" w14:textId="6B37DB4C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#1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Convention Center – Capitan Room - 1801 W Broadway A</w:t>
      </w:r>
    </w:p>
    <w:p w14:paraId="4F8D6E3C" w14:textId="7FCAD8CC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23EC049F" w14:textId="58E4EED7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#2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Methodist Church Hall – 206 W. 4</w:t>
      </w:r>
      <w:r w:rsidRPr="00044EFD">
        <w:rPr>
          <w:rFonts w:ascii="Lucida Bright" w:hAnsi="Lucida Bright"/>
          <w:b/>
          <w:bCs/>
          <w:sz w:val="40"/>
          <w:szCs w:val="40"/>
          <w:vertAlign w:val="superscript"/>
        </w:rPr>
        <w:t>th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St.</w:t>
      </w:r>
    </w:p>
    <w:p w14:paraId="61AB8E3D" w14:textId="0D7C95BA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7F88B2B2" w14:textId="7D4342AF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#3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CCAISD/Boardroom – 801 N. Fannin St.</w:t>
      </w:r>
    </w:p>
    <w:p w14:paraId="18623953" w14:textId="0B3DE179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5FFF9AE6" w14:textId="1447F9B5" w:rsidR="00E87208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#4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</w:t>
      </w:r>
      <w:r w:rsidR="005E7BFC">
        <w:rPr>
          <w:rFonts w:ascii="Lucida Bright" w:hAnsi="Lucida Bright"/>
          <w:b/>
          <w:bCs/>
          <w:sz w:val="40"/>
          <w:szCs w:val="40"/>
        </w:rPr>
        <w:t>OLOF/ST. JAMES HALL</w:t>
      </w:r>
      <w:bookmarkStart w:id="0" w:name="_GoBack"/>
      <w:bookmarkEnd w:id="0"/>
      <w:r w:rsidRPr="00044EFD">
        <w:rPr>
          <w:rFonts w:ascii="Lucida Bright" w:hAnsi="Lucida Bright"/>
          <w:b/>
          <w:bCs/>
          <w:sz w:val="40"/>
          <w:szCs w:val="40"/>
        </w:rPr>
        <w:t xml:space="preserve"> – 308 Almond St.</w:t>
      </w:r>
    </w:p>
    <w:p w14:paraId="3A7762EC" w14:textId="111AC2BE" w:rsidR="00044EFD" w:rsidRDefault="00044EFD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4AAD9FAE" w14:textId="1DC2B0C7" w:rsidR="00044EFD" w:rsidRPr="00044EFD" w:rsidRDefault="00044EFD" w:rsidP="00E87208">
      <w:pPr>
        <w:pStyle w:val="NoSpacing"/>
        <w:spacing w:line="276" w:lineRule="auto"/>
        <w:rPr>
          <w:rFonts w:ascii="Lucida Bright" w:hAnsi="Lucida Bright"/>
          <w:b/>
          <w:bCs/>
          <w:sz w:val="24"/>
          <w:szCs w:val="24"/>
        </w:rPr>
      </w:pPr>
      <w:r w:rsidRPr="00044EFD">
        <w:rPr>
          <w:rFonts w:ascii="Lucida Bright" w:hAnsi="Lucida Bright"/>
          <w:b/>
          <w:bCs/>
          <w:sz w:val="24"/>
          <w:szCs w:val="24"/>
          <w:u w:val="single"/>
        </w:rPr>
        <w:t>PRECINCT #3</w:t>
      </w:r>
      <w:r>
        <w:rPr>
          <w:rFonts w:ascii="Lucida Bright" w:hAnsi="Lucida Bright"/>
          <w:b/>
          <w:bCs/>
          <w:sz w:val="24"/>
          <w:szCs w:val="24"/>
        </w:rPr>
        <w:t xml:space="preserve"> - PLEASE TAKE NOTE: PRECINCT #3-3, GUADALUPE MTN., WAS CONSOLIDATED FOR THIS ELECTION. </w:t>
      </w:r>
    </w:p>
    <w:sectPr w:rsidR="00044EFD" w:rsidRPr="0004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4"/>
    <w:rsid w:val="00044EFD"/>
    <w:rsid w:val="00086AEE"/>
    <w:rsid w:val="005E7BFC"/>
    <w:rsid w:val="00D53894"/>
    <w:rsid w:val="00E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0C6A"/>
  <w15:chartTrackingRefBased/>
  <w15:docId w15:val="{A5CEB26A-8F23-4C4A-BB48-76CCC5E4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4</cp:revision>
  <cp:lastPrinted>2020-01-13T15:40:00Z</cp:lastPrinted>
  <dcterms:created xsi:type="dcterms:W3CDTF">2019-10-30T19:57:00Z</dcterms:created>
  <dcterms:modified xsi:type="dcterms:W3CDTF">2020-01-13T15:41:00Z</dcterms:modified>
</cp:coreProperties>
</file>